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 RLBCAU/0</w:t>
      </w:r>
      <w:r w:rsidR="00986031">
        <w:rPr>
          <w:rFonts w:ascii="Arial Narrow" w:hAnsi="Arial Narrow" w:cs="Times New Roman"/>
          <w:b/>
        </w:rPr>
        <w:t>6</w:t>
      </w:r>
      <w:r w:rsidR="008F5273" w:rsidRPr="00143AD4">
        <w:rPr>
          <w:rFonts w:ascii="Arial Narrow" w:hAnsi="Arial Narrow" w:cs="Times New Roman"/>
          <w:b/>
        </w:rPr>
        <w:t>/20</w:t>
      </w:r>
      <w:r>
        <w:rPr>
          <w:rFonts w:ascii="Arial Narrow" w:hAnsi="Arial Narrow" w:cs="Times New Roman"/>
          <w:b/>
        </w:rPr>
        <w:t>24</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Pr>
          <w:rFonts w:ascii="Arial Narrow" w:hAnsi="Arial Narrow" w:cs="Times New Roman"/>
          <w:b/>
          <w:sz w:val="20"/>
          <w:szCs w:val="20"/>
        </w:rPr>
        <w:t xml:space="preserve">                              </w:t>
      </w:r>
      <w:r w:rsidR="008F5273" w:rsidRPr="00143AD4">
        <w:rPr>
          <w:rFonts w:ascii="Arial Narrow" w:hAnsi="Arial Narrow" w:cs="Times New Roman"/>
          <w:b/>
        </w:rPr>
        <w:t>Dated:</w:t>
      </w:r>
      <w:r>
        <w:rPr>
          <w:rFonts w:ascii="Arial Narrow" w:hAnsi="Arial Narrow" w:cs="Times New Roman"/>
          <w:b/>
        </w:rPr>
        <w:t xml:space="preserve"> </w:t>
      </w:r>
      <w:r w:rsidR="003D6925">
        <w:rPr>
          <w:rFonts w:ascii="Arial Narrow" w:hAnsi="Arial Narrow" w:cs="Times New Roman"/>
          <w:b/>
        </w:rPr>
        <w:t>03</w:t>
      </w:r>
      <w:r>
        <w:rPr>
          <w:rFonts w:ascii="Arial Narrow" w:hAnsi="Arial Narrow" w:cs="Times New Roman"/>
          <w:b/>
        </w:rPr>
        <w:t>.0</w:t>
      </w:r>
      <w:r w:rsidR="003D6925">
        <w:rPr>
          <w:rFonts w:ascii="Arial Narrow" w:hAnsi="Arial Narrow" w:cs="Times New Roman"/>
          <w:b/>
        </w:rPr>
        <w:t>7</w:t>
      </w:r>
      <w:r>
        <w:rPr>
          <w:rFonts w:ascii="Arial Narrow" w:hAnsi="Arial Narrow" w:cs="Times New Roman"/>
          <w:b/>
        </w:rPr>
        <w:t>.2024</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rsidR="005E2446" w:rsidRPr="00712DAC" w:rsidRDefault="005E2446" w:rsidP="00CC51BA">
      <w:pPr>
        <w:pStyle w:val="BodyText"/>
        <w:spacing w:before="72"/>
        <w:rPr>
          <w:rFonts w:ascii="Arial Narrow" w:hAnsi="Arial Narrow" w:cs="Times New Roman"/>
          <w:sz w:val="2"/>
        </w:rPr>
      </w:pPr>
    </w:p>
    <w:p w:rsidR="004C5F43" w:rsidRDefault="004C5F43" w:rsidP="004C5F43">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 xml:space="preserve">The Rani Lakshmi Bai Central Agricultural University (RLBCAU), Jhansi invites applications from eligible candidates in the prescribed application form to work on contractual basis </w:t>
      </w:r>
      <w:r w:rsidR="006A7BE2">
        <w:rPr>
          <w:rFonts w:ascii="Arial Narrow" w:eastAsia="Arial" w:hAnsi="Arial Narrow" w:cs="Times New Roman"/>
        </w:rPr>
        <w:t xml:space="preserve">of Teaching cum </w:t>
      </w:r>
      <w:r w:rsidR="00931546">
        <w:rPr>
          <w:rFonts w:ascii="Arial Narrow" w:eastAsia="Arial" w:hAnsi="Arial Narrow" w:cs="Times New Roman"/>
        </w:rPr>
        <w:t xml:space="preserve">Research Associate </w:t>
      </w:r>
      <w:r>
        <w:rPr>
          <w:rFonts w:ascii="Arial Narrow" w:eastAsia="Arial" w:hAnsi="Arial Narrow" w:cs="Times New Roman"/>
        </w:rPr>
        <w:t xml:space="preserve">in the following </w:t>
      </w:r>
      <w:r w:rsidR="00951EDE">
        <w:rPr>
          <w:rFonts w:ascii="Arial Narrow" w:eastAsia="Arial" w:hAnsi="Arial Narrow" w:cs="Times New Roman"/>
        </w:rPr>
        <w:t>disciplines</w:t>
      </w:r>
      <w:r>
        <w:rPr>
          <w:rFonts w:ascii="Arial Narrow" w:eastAsia="Arial" w:hAnsi="Arial Narrow" w:cs="Times New Roman"/>
        </w:rPr>
        <w:t>:</w:t>
      </w:r>
    </w:p>
    <w:tbl>
      <w:tblPr>
        <w:tblStyle w:val="TableGrid"/>
        <w:tblW w:w="9180" w:type="dxa"/>
        <w:tblLayout w:type="fixed"/>
        <w:tblLook w:val="04A0"/>
      </w:tblPr>
      <w:tblGrid>
        <w:gridCol w:w="1004"/>
        <w:gridCol w:w="1428"/>
        <w:gridCol w:w="937"/>
        <w:gridCol w:w="3827"/>
        <w:gridCol w:w="1984"/>
      </w:tblGrid>
      <w:tr w:rsidR="00192157" w:rsidRPr="00FE7E66" w:rsidTr="00192157">
        <w:tc>
          <w:tcPr>
            <w:tcW w:w="1004" w:type="dxa"/>
          </w:tcPr>
          <w:p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Position</w:t>
            </w:r>
          </w:p>
        </w:tc>
        <w:tc>
          <w:tcPr>
            <w:tcW w:w="1428" w:type="dxa"/>
          </w:tcPr>
          <w:p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Discipline</w:t>
            </w:r>
          </w:p>
        </w:tc>
        <w:tc>
          <w:tcPr>
            <w:tcW w:w="937" w:type="dxa"/>
          </w:tcPr>
          <w:p w:rsidR="00192157" w:rsidRPr="007E5D34" w:rsidRDefault="00192157" w:rsidP="00FE7E66">
            <w:pPr>
              <w:widowControl w:val="0"/>
              <w:autoSpaceDE w:val="0"/>
              <w:autoSpaceDN w:val="0"/>
              <w:adjustRightInd w:val="0"/>
              <w:ind w:left="-84" w:right="-106" w:hanging="42"/>
              <w:jc w:val="center"/>
              <w:rPr>
                <w:rFonts w:ascii="Arial Narrow" w:eastAsia="Arial" w:hAnsi="Arial Narrow" w:cs="Times New Roman"/>
                <w:b/>
                <w:bCs/>
              </w:rPr>
            </w:pPr>
            <w:r w:rsidRPr="007E5D34">
              <w:rPr>
                <w:rFonts w:ascii="Arial Narrow" w:eastAsia="Arial" w:hAnsi="Arial Narrow" w:cs="Times New Roman"/>
                <w:b/>
                <w:bCs/>
              </w:rPr>
              <w:t>No. of Vacancies</w:t>
            </w:r>
          </w:p>
        </w:tc>
        <w:tc>
          <w:tcPr>
            <w:tcW w:w="3827" w:type="dxa"/>
          </w:tcPr>
          <w:p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Essential Qualification</w:t>
            </w:r>
          </w:p>
          <w:p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p>
        </w:tc>
        <w:tc>
          <w:tcPr>
            <w:tcW w:w="1984" w:type="dxa"/>
          </w:tcPr>
          <w:p w:rsidR="00192157" w:rsidRPr="007E5D34" w:rsidRDefault="00192157" w:rsidP="00C678F2">
            <w:pPr>
              <w:widowControl w:val="0"/>
              <w:autoSpaceDE w:val="0"/>
              <w:autoSpaceDN w:val="0"/>
              <w:adjustRightInd w:val="0"/>
              <w:ind w:left="-84" w:right="-51" w:firstLine="14"/>
              <w:jc w:val="center"/>
              <w:rPr>
                <w:rFonts w:ascii="Arial Narrow" w:eastAsia="Arial" w:hAnsi="Arial Narrow" w:cs="Times New Roman"/>
                <w:b/>
                <w:bCs/>
              </w:rPr>
            </w:pPr>
            <w:r w:rsidRPr="007E5D34">
              <w:rPr>
                <w:rFonts w:ascii="Arial Narrow" w:eastAsia="Arial" w:hAnsi="Arial Narrow" w:cs="Times New Roman"/>
                <w:b/>
                <w:bCs/>
              </w:rPr>
              <w:t xml:space="preserve">Emoluments and Age </w:t>
            </w:r>
          </w:p>
        </w:tc>
      </w:tr>
      <w:tr w:rsidR="00192157" w:rsidRPr="00FE7E66" w:rsidTr="00192157">
        <w:tc>
          <w:tcPr>
            <w:tcW w:w="1004" w:type="dxa"/>
            <w:vMerge w:val="restart"/>
          </w:tcPr>
          <w:p w:rsidR="00192157" w:rsidRPr="00FE7E66" w:rsidRDefault="00192157" w:rsidP="00FE3C80">
            <w:pPr>
              <w:widowControl w:val="0"/>
              <w:autoSpaceDE w:val="0"/>
              <w:autoSpaceDN w:val="0"/>
              <w:adjustRightInd w:val="0"/>
              <w:ind w:left="-80" w:right="-108" w:hanging="14"/>
              <w:jc w:val="both"/>
              <w:rPr>
                <w:rFonts w:ascii="Arial Narrow" w:hAnsi="Arial Narrow" w:cs="Times New Roman"/>
                <w:b/>
                <w:sz w:val="20"/>
                <w:szCs w:val="20"/>
              </w:rPr>
            </w:pPr>
            <w:r w:rsidRPr="00FE7E66">
              <w:rPr>
                <w:rFonts w:ascii="Arial Narrow" w:hAnsi="Arial Narrow" w:cs="Times New Roman"/>
                <w:b/>
                <w:sz w:val="20"/>
                <w:szCs w:val="20"/>
              </w:rPr>
              <w:t>Teaching-Cum Research Associate</w:t>
            </w:r>
          </w:p>
          <w:p w:rsidR="00192157" w:rsidRPr="00FE7E66" w:rsidRDefault="00192157" w:rsidP="00FE3C80">
            <w:pPr>
              <w:widowControl w:val="0"/>
              <w:autoSpaceDE w:val="0"/>
              <w:autoSpaceDN w:val="0"/>
              <w:adjustRightInd w:val="0"/>
              <w:ind w:left="-80" w:right="-108" w:hanging="14"/>
              <w:jc w:val="both"/>
              <w:rPr>
                <w:rFonts w:ascii="Arial Narrow" w:hAnsi="Arial Narrow" w:cs="Times New Roman"/>
                <w:b/>
                <w:sz w:val="20"/>
                <w:szCs w:val="20"/>
              </w:rPr>
            </w:pPr>
          </w:p>
        </w:tc>
        <w:tc>
          <w:tcPr>
            <w:tcW w:w="1428" w:type="dxa"/>
          </w:tcPr>
          <w:p w:rsidR="00192157" w:rsidRPr="00FE7E66" w:rsidRDefault="00192157" w:rsidP="00FE3C80">
            <w:pPr>
              <w:pStyle w:val="TableParagraph"/>
              <w:numPr>
                <w:ilvl w:val="0"/>
                <w:numId w:val="15"/>
              </w:numPr>
              <w:spacing w:line="227" w:lineRule="exact"/>
              <w:ind w:left="79" w:right="-105" w:hanging="174"/>
              <w:rPr>
                <w:rFonts w:ascii="Arial Narrow" w:hAnsi="Arial Narrow" w:cs="Times New Roman"/>
                <w:bCs/>
                <w:sz w:val="20"/>
                <w:szCs w:val="20"/>
              </w:rPr>
            </w:pPr>
            <w:r w:rsidRPr="00FE7E66">
              <w:rPr>
                <w:rFonts w:ascii="Arial Narrow" w:hAnsi="Arial Narrow" w:cs="Times New Roman"/>
                <w:bCs/>
                <w:sz w:val="20"/>
                <w:szCs w:val="20"/>
              </w:rPr>
              <w:t>Floriculture &amp; Landscaping</w:t>
            </w:r>
          </w:p>
        </w:tc>
        <w:tc>
          <w:tcPr>
            <w:tcW w:w="937" w:type="dxa"/>
          </w:tcPr>
          <w:p w:rsidR="00192157" w:rsidRPr="00FE7E66" w:rsidRDefault="00192157" w:rsidP="00FE3C80">
            <w:pPr>
              <w:pStyle w:val="TableParagraph"/>
              <w:spacing w:line="227" w:lineRule="exact"/>
              <w:ind w:left="0"/>
              <w:jc w:val="center"/>
              <w:rPr>
                <w:rFonts w:ascii="Arial Narrow" w:hAnsi="Arial Narrow" w:cs="Times New Roman"/>
                <w:bCs/>
                <w:sz w:val="20"/>
                <w:szCs w:val="20"/>
              </w:rPr>
            </w:pPr>
            <w:r w:rsidRPr="00FE7E66">
              <w:rPr>
                <w:rFonts w:ascii="Arial Narrow" w:hAnsi="Arial Narrow" w:cs="Times New Roman"/>
                <w:bCs/>
                <w:sz w:val="20"/>
                <w:szCs w:val="20"/>
              </w:rPr>
              <w:t>01</w:t>
            </w:r>
          </w:p>
        </w:tc>
        <w:tc>
          <w:tcPr>
            <w:tcW w:w="3827" w:type="dxa"/>
          </w:tcPr>
          <w:p w:rsidR="00192157" w:rsidRPr="00FE7E66" w:rsidRDefault="00192157" w:rsidP="00FE3C80">
            <w:pPr>
              <w:pStyle w:val="TableParagraph"/>
              <w:spacing w:line="227" w:lineRule="exact"/>
              <w:ind w:left="-95" w:right="-96"/>
              <w:jc w:val="both"/>
              <w:rPr>
                <w:rFonts w:ascii="Arial Narrow" w:hAnsi="Arial Narrow" w:cs="Times New Roman"/>
                <w:bCs/>
                <w:sz w:val="20"/>
                <w:szCs w:val="20"/>
              </w:rPr>
            </w:pPr>
            <w:r w:rsidRPr="00192157">
              <w:rPr>
                <w:rFonts w:ascii="Arial Narrow" w:hAnsi="Arial Narrow" w:cs="Times New Roman"/>
                <w:b/>
                <w:sz w:val="20"/>
                <w:szCs w:val="20"/>
              </w:rPr>
              <w:t>Essential:</w:t>
            </w:r>
            <w:r>
              <w:rPr>
                <w:rFonts w:ascii="Arial Narrow" w:hAnsi="Arial Narrow" w:cs="Times New Roman"/>
                <w:bCs/>
                <w:sz w:val="20"/>
                <w:szCs w:val="20"/>
              </w:rPr>
              <w:t xml:space="preserve"> </w:t>
            </w:r>
            <w:r w:rsidRPr="00FE7E66">
              <w:rPr>
                <w:rFonts w:ascii="Arial Narrow" w:hAnsi="Arial Narrow" w:cs="Times New Roman"/>
                <w:bCs/>
                <w:sz w:val="20"/>
                <w:szCs w:val="20"/>
              </w:rPr>
              <w:t>The candidates should have Ph.D degree in Horticulture with specialization in Floriculture and Landscaping.</w:t>
            </w:r>
          </w:p>
          <w:p w:rsidR="00192157" w:rsidRPr="00FE7E66" w:rsidRDefault="00192157" w:rsidP="00FE3C80">
            <w:pPr>
              <w:pStyle w:val="TableParagraph"/>
              <w:spacing w:line="227" w:lineRule="exact"/>
              <w:ind w:left="-95" w:right="-96"/>
              <w:jc w:val="both"/>
              <w:rPr>
                <w:rFonts w:ascii="Arial Narrow" w:hAnsi="Arial Narrow" w:cs="Times New Roman"/>
                <w:bCs/>
                <w:sz w:val="20"/>
                <w:szCs w:val="20"/>
              </w:rPr>
            </w:pPr>
            <w:r w:rsidRPr="00FE7E66">
              <w:rPr>
                <w:rFonts w:ascii="Arial Narrow" w:hAnsi="Arial Narrow" w:cs="Times New Roman"/>
                <w:b/>
                <w:sz w:val="20"/>
                <w:szCs w:val="20"/>
              </w:rPr>
              <w:t>Desirable:</w:t>
            </w:r>
            <w:r w:rsidRPr="00FE7E66">
              <w:rPr>
                <w:rFonts w:ascii="Arial Narrow" w:hAnsi="Arial Narrow" w:cs="Times New Roman"/>
                <w:bCs/>
                <w:sz w:val="20"/>
                <w:szCs w:val="20"/>
              </w:rPr>
              <w:t xml:space="preserve"> Preference will be given to candidates with teaching/research experience and publication in NAAS rated journals.</w:t>
            </w:r>
          </w:p>
        </w:tc>
        <w:tc>
          <w:tcPr>
            <w:tcW w:w="1984" w:type="dxa"/>
          </w:tcPr>
          <w:p w:rsidR="00192157" w:rsidRPr="00931546" w:rsidRDefault="00192157" w:rsidP="00E0367B">
            <w:pPr>
              <w:widowControl w:val="0"/>
              <w:autoSpaceDE w:val="0"/>
              <w:autoSpaceDN w:val="0"/>
              <w:adjustRightInd w:val="0"/>
              <w:ind w:left="-80" w:right="-108" w:hanging="14"/>
              <w:jc w:val="both"/>
              <w:rPr>
                <w:rFonts w:ascii="Arial Narrow" w:hAnsi="Arial Narrow" w:cs="Times New Roman"/>
                <w:bCs/>
                <w:sz w:val="20"/>
                <w:szCs w:val="20"/>
              </w:rPr>
            </w:pPr>
            <w:r w:rsidRPr="00931546">
              <w:rPr>
                <w:rFonts w:ascii="Arial Narrow" w:hAnsi="Arial Narrow" w:cs="Times New Roman"/>
                <w:bCs/>
                <w:sz w:val="20"/>
                <w:szCs w:val="20"/>
              </w:rPr>
              <w:t xml:space="preserve"> Rs. 54000+HRA</w:t>
            </w:r>
          </w:p>
          <w:p w:rsidR="00192157" w:rsidRPr="00931546" w:rsidRDefault="00192157" w:rsidP="00E0367B">
            <w:pPr>
              <w:pStyle w:val="TableParagraph"/>
              <w:spacing w:line="227" w:lineRule="exact"/>
              <w:ind w:left="-80" w:hanging="14"/>
              <w:jc w:val="both"/>
              <w:rPr>
                <w:rFonts w:ascii="Arial Narrow" w:hAnsi="Arial Narrow" w:cs="Times New Roman"/>
                <w:bCs/>
                <w:sz w:val="20"/>
                <w:szCs w:val="20"/>
              </w:rPr>
            </w:pPr>
            <w:r w:rsidRPr="00931546">
              <w:rPr>
                <w:rFonts w:ascii="Arial Narrow" w:hAnsi="Arial Narrow" w:cs="Times New Roman"/>
                <w:bCs/>
                <w:sz w:val="20"/>
                <w:szCs w:val="20"/>
              </w:rPr>
              <w:t>Age: Not more than 40 years for male and 45 years for female candidates as on Date of Interview</w:t>
            </w:r>
          </w:p>
        </w:tc>
      </w:tr>
      <w:tr w:rsidR="00192157" w:rsidRPr="00FE7E66" w:rsidTr="00192157">
        <w:tc>
          <w:tcPr>
            <w:tcW w:w="1004" w:type="dxa"/>
            <w:vMerge/>
          </w:tcPr>
          <w:p w:rsidR="00192157" w:rsidRPr="00FE7E66" w:rsidRDefault="00192157" w:rsidP="0053784A">
            <w:pPr>
              <w:widowControl w:val="0"/>
              <w:autoSpaceDE w:val="0"/>
              <w:autoSpaceDN w:val="0"/>
              <w:adjustRightInd w:val="0"/>
              <w:ind w:left="-80" w:right="-81" w:hanging="14"/>
              <w:jc w:val="both"/>
              <w:rPr>
                <w:rFonts w:ascii="Arial Narrow" w:hAnsi="Arial Narrow" w:cs="Times New Roman"/>
                <w:b/>
                <w:sz w:val="20"/>
                <w:szCs w:val="20"/>
              </w:rPr>
            </w:pPr>
          </w:p>
        </w:tc>
        <w:tc>
          <w:tcPr>
            <w:tcW w:w="1428" w:type="dxa"/>
          </w:tcPr>
          <w:p w:rsidR="00192157" w:rsidRPr="00FE7E66" w:rsidRDefault="00192157" w:rsidP="004C5F43">
            <w:pPr>
              <w:pStyle w:val="TableParagraph"/>
              <w:numPr>
                <w:ilvl w:val="0"/>
                <w:numId w:val="15"/>
              </w:numPr>
              <w:spacing w:line="227" w:lineRule="exact"/>
              <w:ind w:left="79" w:right="-105" w:hanging="174"/>
              <w:rPr>
                <w:rFonts w:ascii="Arial Narrow" w:hAnsi="Arial Narrow" w:cs="Times New Roman"/>
                <w:bCs/>
                <w:sz w:val="20"/>
                <w:szCs w:val="20"/>
              </w:rPr>
            </w:pPr>
            <w:r w:rsidRPr="00FE7E66">
              <w:rPr>
                <w:rFonts w:ascii="Arial Narrow" w:hAnsi="Arial Narrow" w:cs="Times New Roman"/>
                <w:bCs/>
                <w:sz w:val="20"/>
                <w:szCs w:val="20"/>
              </w:rPr>
              <w:t>Molecular Biology and Biotechnology</w:t>
            </w:r>
          </w:p>
        </w:tc>
        <w:tc>
          <w:tcPr>
            <w:tcW w:w="937" w:type="dxa"/>
          </w:tcPr>
          <w:p w:rsidR="00192157" w:rsidRPr="00FE7E66" w:rsidRDefault="00192157" w:rsidP="00192157">
            <w:pPr>
              <w:pStyle w:val="TableParagraph"/>
              <w:spacing w:line="227" w:lineRule="exact"/>
              <w:ind w:left="0"/>
              <w:jc w:val="center"/>
              <w:rPr>
                <w:rFonts w:ascii="Arial Narrow" w:hAnsi="Arial Narrow" w:cs="Times New Roman"/>
                <w:bCs/>
                <w:sz w:val="20"/>
                <w:szCs w:val="20"/>
              </w:rPr>
            </w:pPr>
            <w:r w:rsidRPr="00FE7E66">
              <w:rPr>
                <w:rFonts w:ascii="Arial Narrow" w:hAnsi="Arial Narrow" w:cs="Times New Roman"/>
                <w:bCs/>
                <w:sz w:val="20"/>
                <w:szCs w:val="20"/>
              </w:rPr>
              <w:t>0</w:t>
            </w:r>
            <w:r>
              <w:rPr>
                <w:rFonts w:ascii="Arial Narrow" w:hAnsi="Arial Narrow" w:cs="Times New Roman"/>
                <w:bCs/>
                <w:sz w:val="20"/>
                <w:szCs w:val="20"/>
              </w:rPr>
              <w:t>2</w:t>
            </w:r>
          </w:p>
        </w:tc>
        <w:tc>
          <w:tcPr>
            <w:tcW w:w="3827" w:type="dxa"/>
          </w:tcPr>
          <w:p w:rsidR="00192157" w:rsidRPr="00FE7E66" w:rsidRDefault="00192157" w:rsidP="00E0367B">
            <w:pPr>
              <w:ind w:left="-86" w:right="-101"/>
              <w:jc w:val="both"/>
              <w:rPr>
                <w:rFonts w:ascii="Arial Narrow" w:hAnsi="Arial Narrow" w:cs="Times New Roman"/>
                <w:bCs/>
                <w:sz w:val="20"/>
                <w:szCs w:val="20"/>
              </w:rPr>
            </w:pPr>
            <w:r w:rsidRPr="00192157">
              <w:rPr>
                <w:rFonts w:ascii="Arial Narrow" w:hAnsi="Arial Narrow" w:cs="Times New Roman"/>
                <w:b/>
                <w:sz w:val="20"/>
                <w:szCs w:val="20"/>
              </w:rPr>
              <w:t>Essential:</w:t>
            </w:r>
            <w:r>
              <w:rPr>
                <w:rFonts w:ascii="Arial Narrow" w:hAnsi="Arial Narrow" w:cs="Times New Roman"/>
                <w:bCs/>
                <w:sz w:val="20"/>
                <w:szCs w:val="20"/>
              </w:rPr>
              <w:t xml:space="preserve"> </w:t>
            </w:r>
            <w:r w:rsidRPr="00FE7E66">
              <w:rPr>
                <w:rFonts w:ascii="Arial Narrow" w:hAnsi="Arial Narrow" w:cs="Times New Roman"/>
                <w:bCs/>
                <w:sz w:val="20"/>
                <w:szCs w:val="20"/>
              </w:rPr>
              <w:t>The candidates should have Ph.D degree in Agricultural Biotechnology/ Molecular Biology&amp; Biotechnology/ Biotechnology</w:t>
            </w:r>
          </w:p>
          <w:p w:rsidR="00192157" w:rsidRDefault="00192157" w:rsidP="00E0367B">
            <w:pPr>
              <w:ind w:left="-86" w:right="-101"/>
              <w:jc w:val="both"/>
              <w:rPr>
                <w:rFonts w:ascii="Arial Narrow" w:hAnsi="Arial Narrow" w:cs="Times New Roman"/>
                <w:bCs/>
                <w:sz w:val="20"/>
                <w:szCs w:val="20"/>
              </w:rPr>
            </w:pPr>
            <w:r w:rsidRPr="00FE7E66">
              <w:rPr>
                <w:rFonts w:ascii="Arial Narrow" w:hAnsi="Arial Narrow" w:cs="Times New Roman"/>
                <w:b/>
                <w:sz w:val="20"/>
                <w:szCs w:val="20"/>
              </w:rPr>
              <w:t>Desirable:</w:t>
            </w:r>
            <w:r w:rsidRPr="00FE7E66">
              <w:rPr>
                <w:rFonts w:ascii="Arial Narrow" w:hAnsi="Arial Narrow" w:cs="Times New Roman"/>
                <w:bCs/>
                <w:sz w:val="20"/>
                <w:szCs w:val="20"/>
              </w:rPr>
              <w:t xml:space="preserve"> Preference will be given to candidates with NET qualified, having teaching/ research experience and publication in NAAS rated journal.</w:t>
            </w:r>
          </w:p>
          <w:p w:rsidR="00192157" w:rsidRDefault="00192157" w:rsidP="00E0367B">
            <w:pPr>
              <w:ind w:left="-86" w:right="-101"/>
              <w:jc w:val="both"/>
              <w:rPr>
                <w:rFonts w:ascii="Arial Narrow" w:hAnsi="Arial Narrow" w:cs="Times New Roman"/>
                <w:b/>
                <w:sz w:val="20"/>
                <w:szCs w:val="20"/>
              </w:rPr>
            </w:pPr>
            <w:r>
              <w:rPr>
                <w:rFonts w:ascii="Arial Narrow" w:hAnsi="Arial Narrow" w:cs="Times New Roman"/>
                <w:b/>
                <w:sz w:val="20"/>
                <w:szCs w:val="20"/>
              </w:rPr>
              <w:t>The Specialization for one position may be omics science having training on recent in silico tools/bioinformatics tools.</w:t>
            </w:r>
          </w:p>
          <w:p w:rsidR="00192157" w:rsidRPr="00FE7E66" w:rsidRDefault="00192157" w:rsidP="00E0367B">
            <w:pPr>
              <w:ind w:left="-86" w:right="-101"/>
              <w:jc w:val="both"/>
              <w:rPr>
                <w:rFonts w:ascii="Arial Narrow" w:hAnsi="Arial Narrow" w:cs="Times New Roman"/>
                <w:bCs/>
                <w:sz w:val="20"/>
                <w:szCs w:val="20"/>
              </w:rPr>
            </w:pPr>
            <w:r>
              <w:rPr>
                <w:rFonts w:ascii="Arial Narrow" w:hAnsi="Arial Narrow" w:cs="Times New Roman"/>
                <w:b/>
                <w:sz w:val="20"/>
                <w:szCs w:val="20"/>
              </w:rPr>
              <w:t xml:space="preserve"> The Specification for another position may be in Genetic Engineering, plant tissue culture and Genome Editing. </w:t>
            </w:r>
          </w:p>
        </w:tc>
        <w:tc>
          <w:tcPr>
            <w:tcW w:w="1984" w:type="dxa"/>
          </w:tcPr>
          <w:p w:rsidR="00192157" w:rsidRPr="00931546" w:rsidRDefault="00192157" w:rsidP="00E0367B">
            <w:pPr>
              <w:widowControl w:val="0"/>
              <w:autoSpaceDE w:val="0"/>
              <w:autoSpaceDN w:val="0"/>
              <w:adjustRightInd w:val="0"/>
              <w:ind w:left="-80" w:right="-108" w:hanging="14"/>
              <w:rPr>
                <w:rFonts w:ascii="Arial Narrow" w:hAnsi="Arial Narrow" w:cs="Times New Roman"/>
                <w:bCs/>
                <w:sz w:val="20"/>
                <w:szCs w:val="20"/>
              </w:rPr>
            </w:pPr>
            <w:r w:rsidRPr="00931546">
              <w:rPr>
                <w:rFonts w:ascii="Arial Narrow" w:hAnsi="Arial Narrow" w:cs="Times New Roman"/>
                <w:bCs/>
                <w:sz w:val="20"/>
                <w:szCs w:val="20"/>
              </w:rPr>
              <w:t>Rs. 54000+HRA</w:t>
            </w:r>
          </w:p>
          <w:p w:rsidR="00192157" w:rsidRPr="00931546" w:rsidRDefault="00192157" w:rsidP="00E0367B">
            <w:pPr>
              <w:pStyle w:val="TableParagraph"/>
              <w:spacing w:line="227" w:lineRule="exact"/>
              <w:ind w:left="-109"/>
              <w:jc w:val="both"/>
              <w:rPr>
                <w:rFonts w:ascii="Arial Narrow" w:hAnsi="Arial Narrow" w:cs="Times New Roman"/>
                <w:bCs/>
                <w:sz w:val="20"/>
                <w:szCs w:val="20"/>
              </w:rPr>
            </w:pPr>
            <w:r w:rsidRPr="00931546">
              <w:rPr>
                <w:rFonts w:ascii="Arial Narrow" w:hAnsi="Arial Narrow" w:cs="Times New Roman"/>
                <w:bCs/>
                <w:sz w:val="20"/>
                <w:szCs w:val="20"/>
              </w:rPr>
              <w:t>Age: Not more than 40 years for male and 45 years for female candidates as on Date of Interview</w:t>
            </w:r>
          </w:p>
        </w:tc>
      </w:tr>
      <w:tr w:rsidR="00192157" w:rsidRPr="00FE7E66" w:rsidTr="00192157">
        <w:trPr>
          <w:trHeight w:val="264"/>
        </w:trPr>
        <w:tc>
          <w:tcPr>
            <w:tcW w:w="1004" w:type="dxa"/>
            <w:vMerge/>
          </w:tcPr>
          <w:p w:rsidR="00192157" w:rsidRPr="00FE7E66" w:rsidRDefault="00192157" w:rsidP="0053784A">
            <w:pPr>
              <w:widowControl w:val="0"/>
              <w:autoSpaceDE w:val="0"/>
              <w:autoSpaceDN w:val="0"/>
              <w:adjustRightInd w:val="0"/>
              <w:ind w:left="-80" w:right="-81" w:hanging="14"/>
              <w:jc w:val="both"/>
              <w:rPr>
                <w:rFonts w:ascii="Arial Narrow" w:hAnsi="Arial Narrow" w:cs="Times New Roman"/>
                <w:b/>
                <w:sz w:val="20"/>
                <w:szCs w:val="20"/>
              </w:rPr>
            </w:pPr>
          </w:p>
        </w:tc>
        <w:tc>
          <w:tcPr>
            <w:tcW w:w="1428" w:type="dxa"/>
          </w:tcPr>
          <w:p w:rsidR="00192157" w:rsidRPr="00FE7E66" w:rsidRDefault="00192157" w:rsidP="00FE3C80">
            <w:pPr>
              <w:pStyle w:val="TableParagraph"/>
              <w:numPr>
                <w:ilvl w:val="0"/>
                <w:numId w:val="15"/>
              </w:numPr>
              <w:spacing w:line="227" w:lineRule="exact"/>
              <w:ind w:left="79" w:right="-105" w:hanging="174"/>
              <w:rPr>
                <w:rFonts w:ascii="Arial Narrow" w:hAnsi="Arial Narrow" w:cs="Times New Roman"/>
                <w:bCs/>
                <w:sz w:val="20"/>
                <w:szCs w:val="20"/>
              </w:rPr>
            </w:pPr>
            <w:r w:rsidRPr="00FE7E66">
              <w:rPr>
                <w:rFonts w:ascii="Arial Narrow" w:hAnsi="Arial Narrow" w:cs="Times New Roman"/>
                <w:bCs/>
                <w:sz w:val="20"/>
                <w:szCs w:val="20"/>
              </w:rPr>
              <w:t xml:space="preserve">Post-Harvest Technology </w:t>
            </w:r>
          </w:p>
        </w:tc>
        <w:tc>
          <w:tcPr>
            <w:tcW w:w="937" w:type="dxa"/>
          </w:tcPr>
          <w:p w:rsidR="00192157" w:rsidRPr="00FE7E66" w:rsidRDefault="00192157" w:rsidP="00262F80">
            <w:pPr>
              <w:pStyle w:val="TableParagraph"/>
              <w:spacing w:line="227" w:lineRule="exact"/>
              <w:ind w:left="0"/>
              <w:jc w:val="center"/>
              <w:rPr>
                <w:rFonts w:ascii="Arial Narrow" w:hAnsi="Arial Narrow" w:cs="Times New Roman"/>
                <w:b/>
                <w:sz w:val="20"/>
                <w:szCs w:val="20"/>
              </w:rPr>
            </w:pPr>
            <w:r w:rsidRPr="00FE7E66">
              <w:rPr>
                <w:rFonts w:ascii="Arial Narrow" w:hAnsi="Arial Narrow" w:cs="Times New Roman"/>
                <w:bCs/>
                <w:sz w:val="20"/>
                <w:szCs w:val="20"/>
              </w:rPr>
              <w:t>01</w:t>
            </w:r>
          </w:p>
        </w:tc>
        <w:tc>
          <w:tcPr>
            <w:tcW w:w="3827" w:type="dxa"/>
          </w:tcPr>
          <w:p w:rsidR="00192157" w:rsidRPr="00FE7E66" w:rsidRDefault="00192157" w:rsidP="00E0367B">
            <w:pPr>
              <w:ind w:left="-86" w:right="-101"/>
              <w:jc w:val="both"/>
              <w:rPr>
                <w:rFonts w:ascii="Arial Narrow" w:hAnsi="Arial Narrow" w:cs="Times New Roman"/>
                <w:bCs/>
                <w:sz w:val="20"/>
                <w:szCs w:val="20"/>
              </w:rPr>
            </w:pPr>
            <w:r w:rsidRPr="00192157">
              <w:rPr>
                <w:rFonts w:ascii="Arial Narrow" w:hAnsi="Arial Narrow" w:cs="Times New Roman"/>
                <w:b/>
                <w:sz w:val="20"/>
                <w:szCs w:val="20"/>
              </w:rPr>
              <w:t>Essential:</w:t>
            </w:r>
            <w:r>
              <w:rPr>
                <w:rFonts w:ascii="Arial Narrow" w:hAnsi="Arial Narrow" w:cs="Times New Roman"/>
                <w:bCs/>
                <w:sz w:val="20"/>
                <w:szCs w:val="20"/>
              </w:rPr>
              <w:t xml:space="preserve"> </w:t>
            </w:r>
            <w:r w:rsidRPr="00FE7E66">
              <w:rPr>
                <w:rFonts w:ascii="Arial Narrow" w:hAnsi="Arial Narrow" w:cs="Times New Roman"/>
                <w:bCs/>
                <w:sz w:val="20"/>
                <w:szCs w:val="20"/>
              </w:rPr>
              <w:t>The candidates should have Ph.D degree in Horticulture with specialization in Post-Harvest Technology.</w:t>
            </w:r>
          </w:p>
          <w:p w:rsidR="00192157" w:rsidRPr="00FE7E66" w:rsidRDefault="00192157" w:rsidP="00E0367B">
            <w:pPr>
              <w:pStyle w:val="TableParagraph"/>
              <w:spacing w:line="227" w:lineRule="exact"/>
              <w:ind w:left="-86"/>
              <w:jc w:val="both"/>
              <w:rPr>
                <w:rFonts w:ascii="Arial Narrow" w:hAnsi="Arial Narrow" w:cs="Times New Roman"/>
                <w:bCs/>
                <w:sz w:val="20"/>
                <w:szCs w:val="20"/>
              </w:rPr>
            </w:pPr>
            <w:r w:rsidRPr="00FE7E66">
              <w:rPr>
                <w:rFonts w:ascii="Arial Narrow" w:hAnsi="Arial Narrow" w:cs="Times New Roman"/>
                <w:b/>
                <w:sz w:val="20"/>
                <w:szCs w:val="20"/>
              </w:rPr>
              <w:t>Desirable:</w:t>
            </w:r>
            <w:r w:rsidRPr="00FE7E66">
              <w:rPr>
                <w:rFonts w:ascii="Arial Narrow" w:hAnsi="Arial Narrow" w:cs="Times New Roman"/>
                <w:bCs/>
                <w:sz w:val="20"/>
                <w:szCs w:val="20"/>
              </w:rPr>
              <w:t xml:space="preserve"> Preference will be given to candidates with teaching/research experience and publication in NAAS rated journals.</w:t>
            </w:r>
          </w:p>
        </w:tc>
        <w:tc>
          <w:tcPr>
            <w:tcW w:w="1984" w:type="dxa"/>
          </w:tcPr>
          <w:p w:rsidR="00192157" w:rsidRPr="00931546" w:rsidRDefault="00192157" w:rsidP="001E2DBD">
            <w:pPr>
              <w:widowControl w:val="0"/>
              <w:autoSpaceDE w:val="0"/>
              <w:autoSpaceDN w:val="0"/>
              <w:adjustRightInd w:val="0"/>
              <w:ind w:left="-108" w:right="-108" w:firstLine="14"/>
              <w:jc w:val="both"/>
              <w:rPr>
                <w:rFonts w:ascii="Arial Narrow" w:hAnsi="Arial Narrow" w:cs="Times New Roman"/>
                <w:bCs/>
                <w:sz w:val="20"/>
                <w:szCs w:val="20"/>
              </w:rPr>
            </w:pPr>
            <w:r w:rsidRPr="00931546">
              <w:rPr>
                <w:rFonts w:ascii="Arial Narrow" w:hAnsi="Arial Narrow" w:cs="Times New Roman"/>
                <w:bCs/>
                <w:sz w:val="20"/>
                <w:szCs w:val="20"/>
              </w:rPr>
              <w:t>Rs. 54000+HRA</w:t>
            </w:r>
          </w:p>
          <w:p w:rsidR="00192157" w:rsidRPr="00931546" w:rsidRDefault="00192157" w:rsidP="001E2DBD">
            <w:pPr>
              <w:pStyle w:val="TableParagraph"/>
              <w:spacing w:line="227" w:lineRule="exact"/>
              <w:ind w:left="-108" w:firstLine="14"/>
              <w:jc w:val="both"/>
              <w:rPr>
                <w:rFonts w:ascii="Arial Narrow" w:hAnsi="Arial Narrow" w:cs="Times New Roman"/>
                <w:bCs/>
                <w:sz w:val="20"/>
                <w:szCs w:val="20"/>
              </w:rPr>
            </w:pPr>
            <w:r w:rsidRPr="00931546">
              <w:rPr>
                <w:rFonts w:ascii="Arial Narrow" w:hAnsi="Arial Narrow" w:cs="Times New Roman"/>
                <w:bCs/>
                <w:sz w:val="20"/>
                <w:szCs w:val="20"/>
              </w:rPr>
              <w:t>Age: Not more than 40 years for male and 45 years for female candidates as on Date of Interview</w:t>
            </w:r>
          </w:p>
        </w:tc>
      </w:tr>
      <w:tr w:rsidR="00192157" w:rsidRPr="00FE7E66" w:rsidTr="00192157">
        <w:tc>
          <w:tcPr>
            <w:tcW w:w="1004" w:type="dxa"/>
            <w:vMerge/>
          </w:tcPr>
          <w:p w:rsidR="00192157" w:rsidRPr="00FE7E66" w:rsidRDefault="00192157" w:rsidP="0053784A">
            <w:pPr>
              <w:widowControl w:val="0"/>
              <w:autoSpaceDE w:val="0"/>
              <w:autoSpaceDN w:val="0"/>
              <w:adjustRightInd w:val="0"/>
              <w:ind w:left="-80" w:right="-81" w:hanging="14"/>
              <w:jc w:val="both"/>
              <w:rPr>
                <w:rFonts w:ascii="Arial Narrow" w:hAnsi="Arial Narrow" w:cs="Times New Roman"/>
                <w:b/>
                <w:sz w:val="20"/>
                <w:szCs w:val="20"/>
              </w:rPr>
            </w:pPr>
          </w:p>
        </w:tc>
        <w:tc>
          <w:tcPr>
            <w:tcW w:w="1428" w:type="dxa"/>
          </w:tcPr>
          <w:p w:rsidR="00192157" w:rsidRPr="00FE7E66" w:rsidRDefault="00192157" w:rsidP="00FE7E66">
            <w:pPr>
              <w:pStyle w:val="TableParagraph"/>
              <w:numPr>
                <w:ilvl w:val="0"/>
                <w:numId w:val="15"/>
              </w:numPr>
              <w:spacing w:line="227" w:lineRule="exact"/>
              <w:ind w:left="79" w:right="-105" w:hanging="174"/>
              <w:rPr>
                <w:rFonts w:ascii="Arial Narrow" w:hAnsi="Arial Narrow" w:cs="Times New Roman"/>
                <w:bCs/>
                <w:sz w:val="20"/>
                <w:szCs w:val="20"/>
              </w:rPr>
            </w:pPr>
            <w:r w:rsidRPr="00FE7E66">
              <w:rPr>
                <w:rFonts w:ascii="Arial Narrow" w:hAnsi="Arial Narrow" w:cs="Times New Roman"/>
                <w:bCs/>
                <w:sz w:val="20"/>
                <w:szCs w:val="20"/>
              </w:rPr>
              <w:t>Forest Products &amp; Utilization</w:t>
            </w:r>
          </w:p>
        </w:tc>
        <w:tc>
          <w:tcPr>
            <w:tcW w:w="937" w:type="dxa"/>
          </w:tcPr>
          <w:p w:rsidR="00192157" w:rsidRPr="00FE7E66" w:rsidRDefault="00192157" w:rsidP="00262F80">
            <w:pPr>
              <w:pStyle w:val="TableParagraph"/>
              <w:spacing w:line="227" w:lineRule="exact"/>
              <w:ind w:left="0"/>
              <w:jc w:val="center"/>
              <w:rPr>
                <w:rFonts w:ascii="Arial Narrow" w:hAnsi="Arial Narrow" w:cs="Times New Roman"/>
                <w:bCs/>
                <w:sz w:val="20"/>
                <w:szCs w:val="20"/>
              </w:rPr>
            </w:pPr>
            <w:r w:rsidRPr="00FE7E66">
              <w:rPr>
                <w:rFonts w:ascii="Arial Narrow" w:hAnsi="Arial Narrow" w:cs="Times New Roman"/>
                <w:bCs/>
                <w:sz w:val="20"/>
                <w:szCs w:val="20"/>
              </w:rPr>
              <w:t>01</w:t>
            </w:r>
          </w:p>
        </w:tc>
        <w:tc>
          <w:tcPr>
            <w:tcW w:w="3827" w:type="dxa"/>
          </w:tcPr>
          <w:p w:rsidR="00192157" w:rsidRDefault="00192157" w:rsidP="00FE7E66">
            <w:pPr>
              <w:pStyle w:val="TableParagraph"/>
              <w:spacing w:line="227" w:lineRule="exact"/>
              <w:ind w:left="-108"/>
              <w:rPr>
                <w:rFonts w:ascii="Arial Narrow" w:hAnsi="Arial Narrow" w:cs="Times New Roman"/>
                <w:b/>
                <w:sz w:val="20"/>
                <w:szCs w:val="20"/>
              </w:rPr>
            </w:pPr>
            <w:r w:rsidRPr="00192157">
              <w:rPr>
                <w:rFonts w:ascii="Arial Narrow" w:hAnsi="Arial Narrow" w:cs="Times New Roman"/>
                <w:b/>
                <w:sz w:val="20"/>
                <w:szCs w:val="20"/>
              </w:rPr>
              <w:t>Essential:</w:t>
            </w:r>
            <w:r>
              <w:rPr>
                <w:rFonts w:ascii="Arial Narrow" w:hAnsi="Arial Narrow" w:cs="Times New Roman"/>
                <w:bCs/>
                <w:sz w:val="20"/>
                <w:szCs w:val="20"/>
              </w:rPr>
              <w:t xml:space="preserve"> </w:t>
            </w:r>
            <w:r w:rsidRPr="00FE7E66">
              <w:rPr>
                <w:rFonts w:ascii="Arial Narrow" w:hAnsi="Arial Narrow" w:cs="Times New Roman"/>
                <w:bCs/>
                <w:sz w:val="20"/>
                <w:szCs w:val="20"/>
              </w:rPr>
              <w:t>The candidates should have UG, PG and Ph.D degree in Forestry with specialization in Forest Products &amp; Utilization/Medicinal Plant/Wood science technology</w:t>
            </w:r>
            <w:r w:rsidRPr="00FE7E66">
              <w:rPr>
                <w:rFonts w:ascii="Arial Narrow" w:hAnsi="Arial Narrow" w:cs="Times New Roman"/>
                <w:b/>
                <w:sz w:val="20"/>
                <w:szCs w:val="20"/>
              </w:rPr>
              <w:t xml:space="preserve"> </w:t>
            </w:r>
          </w:p>
          <w:p w:rsidR="00192157" w:rsidRPr="00FE7E66" w:rsidRDefault="00192157" w:rsidP="00FE7E66">
            <w:pPr>
              <w:pStyle w:val="TableParagraph"/>
              <w:spacing w:line="227" w:lineRule="exact"/>
              <w:ind w:left="-108"/>
              <w:rPr>
                <w:rFonts w:ascii="Arial Narrow" w:hAnsi="Arial Narrow" w:cs="Times New Roman"/>
                <w:bCs/>
                <w:sz w:val="20"/>
                <w:szCs w:val="20"/>
              </w:rPr>
            </w:pPr>
            <w:r w:rsidRPr="00FE7E66">
              <w:rPr>
                <w:rFonts w:ascii="Arial Narrow" w:hAnsi="Arial Narrow" w:cs="Times New Roman"/>
                <w:b/>
                <w:sz w:val="20"/>
                <w:szCs w:val="20"/>
              </w:rPr>
              <w:t>Desirable:</w:t>
            </w:r>
            <w:r w:rsidRPr="00FE7E66">
              <w:rPr>
                <w:rFonts w:ascii="Arial Narrow" w:hAnsi="Arial Narrow" w:cs="Times New Roman"/>
                <w:bCs/>
                <w:sz w:val="20"/>
                <w:szCs w:val="20"/>
              </w:rPr>
              <w:t xml:space="preserve"> Preference will be given to candidates with teaching/research experience and publication in NAAS rated journals.</w:t>
            </w:r>
          </w:p>
        </w:tc>
        <w:tc>
          <w:tcPr>
            <w:tcW w:w="1984" w:type="dxa"/>
          </w:tcPr>
          <w:p w:rsidR="00192157" w:rsidRPr="00931546" w:rsidRDefault="00192157" w:rsidP="00FE7E66">
            <w:pPr>
              <w:widowControl w:val="0"/>
              <w:autoSpaceDE w:val="0"/>
              <w:autoSpaceDN w:val="0"/>
              <w:adjustRightInd w:val="0"/>
              <w:ind w:left="-108" w:right="-108" w:firstLine="14"/>
              <w:jc w:val="both"/>
              <w:rPr>
                <w:rFonts w:ascii="Arial Narrow" w:hAnsi="Arial Narrow" w:cs="Times New Roman"/>
                <w:bCs/>
                <w:sz w:val="20"/>
                <w:szCs w:val="20"/>
              </w:rPr>
            </w:pPr>
            <w:r w:rsidRPr="00931546">
              <w:rPr>
                <w:rFonts w:ascii="Arial Narrow" w:hAnsi="Arial Narrow" w:cs="Times New Roman"/>
                <w:bCs/>
                <w:sz w:val="20"/>
                <w:szCs w:val="20"/>
              </w:rPr>
              <w:t>Rs. 54000+HRA</w:t>
            </w:r>
          </w:p>
          <w:p w:rsidR="00192157" w:rsidRPr="00931546" w:rsidRDefault="00192157" w:rsidP="00FE7E66">
            <w:pPr>
              <w:pStyle w:val="TableParagraph"/>
              <w:spacing w:line="227" w:lineRule="exact"/>
              <w:ind w:left="-108" w:firstLine="14"/>
              <w:jc w:val="both"/>
              <w:rPr>
                <w:rFonts w:ascii="Arial Narrow" w:hAnsi="Arial Narrow" w:cs="Times New Roman"/>
                <w:bCs/>
                <w:sz w:val="20"/>
                <w:szCs w:val="20"/>
              </w:rPr>
            </w:pPr>
            <w:r w:rsidRPr="00931546">
              <w:rPr>
                <w:rFonts w:ascii="Arial Narrow" w:hAnsi="Arial Narrow" w:cs="Times New Roman"/>
                <w:bCs/>
                <w:sz w:val="20"/>
                <w:szCs w:val="20"/>
              </w:rPr>
              <w:t>Age: Not more than 40 years for male and 45 years for female candidates as on Date of Interview</w:t>
            </w:r>
          </w:p>
        </w:tc>
      </w:tr>
    </w:tbl>
    <w:p w:rsidR="00C678F2" w:rsidRDefault="00C678F2" w:rsidP="00CC51BA">
      <w:pPr>
        <w:widowControl w:val="0"/>
        <w:autoSpaceDE w:val="0"/>
        <w:autoSpaceDN w:val="0"/>
        <w:adjustRightInd w:val="0"/>
        <w:spacing w:after="0" w:line="240" w:lineRule="auto"/>
        <w:jc w:val="both"/>
        <w:rPr>
          <w:rFonts w:ascii="Arial Narrow" w:eastAsia="Arial" w:hAnsi="Arial Narrow" w:cs="Times New Roman"/>
        </w:rPr>
      </w:pPr>
    </w:p>
    <w:p w:rsidR="00831033" w:rsidRPr="00252BCB" w:rsidRDefault="00831033" w:rsidP="00831033">
      <w:pPr>
        <w:spacing w:before="120" w:after="120" w:line="240" w:lineRule="auto"/>
        <w:ind w:left="1190" w:hanging="1190"/>
        <w:jc w:val="both"/>
        <w:rPr>
          <w:rFonts w:ascii="Arial Narrow" w:hAnsi="Arial Narrow" w:cs="Times New Roman"/>
          <w:b/>
          <w:bCs/>
          <w:sz w:val="24"/>
          <w:szCs w:val="24"/>
        </w:rPr>
      </w:pPr>
      <w:r w:rsidRPr="00252BCB">
        <w:rPr>
          <w:rFonts w:ascii="Arial Narrow" w:hAnsi="Arial Narrow" w:cs="Times New Roman"/>
          <w:b/>
          <w:bCs/>
          <w:sz w:val="24"/>
          <w:szCs w:val="24"/>
        </w:rPr>
        <w:t>Terms and Conditions:</w:t>
      </w:r>
    </w:p>
    <w:p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are requested to ensure their eligibility like age, qualification etc. before appearing for the interview.</w:t>
      </w:r>
    </w:p>
    <w:p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The Appointment will be made purely on ad</w:t>
      </w:r>
      <w:r w:rsidR="00951EDE">
        <w:rPr>
          <w:rFonts w:ascii="Arial Narrow" w:hAnsi="Arial Narrow" w:cs="Times New Roman"/>
          <w:sz w:val="24"/>
          <w:szCs w:val="24"/>
        </w:rPr>
        <w:t>-</w:t>
      </w:r>
      <w:r>
        <w:rPr>
          <w:rFonts w:ascii="Arial Narrow" w:hAnsi="Arial Narrow" w:cs="Times New Roman"/>
          <w:sz w:val="24"/>
          <w:szCs w:val="24"/>
        </w:rPr>
        <w:t>h</w:t>
      </w:r>
      <w:r w:rsidR="003D6925">
        <w:rPr>
          <w:rFonts w:ascii="Arial Narrow" w:hAnsi="Arial Narrow" w:cs="Times New Roman"/>
          <w:sz w:val="24"/>
          <w:szCs w:val="24"/>
        </w:rPr>
        <w:t>oc basis</w:t>
      </w:r>
      <w:r>
        <w:rPr>
          <w:rFonts w:ascii="Arial Narrow" w:hAnsi="Arial Narrow" w:cs="Times New Roman"/>
          <w:sz w:val="24"/>
          <w:szCs w:val="24"/>
        </w:rPr>
        <w:t xml:space="preserve"> for the period of one year and based on performance; the engagement may be extended further following prescribed norms. </w:t>
      </w:r>
      <w:r w:rsidRPr="003D0780">
        <w:rPr>
          <w:rFonts w:ascii="Arial Narrow" w:hAnsi="Arial Narrow" w:cs="Times New Roman"/>
          <w:sz w:val="24"/>
          <w:szCs w:val="24"/>
        </w:rPr>
        <w:t>Selected candidate has no right to claim for regularization or absorption whatsoever in RLBCAU, Jhansi.</w:t>
      </w:r>
    </w:p>
    <w:p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rsidR="00B07040" w:rsidRDefault="00B07040"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lastRenderedPageBreak/>
        <w:t xml:space="preserve">After filling the Application carefully candidates are required to send their application by post to the </w:t>
      </w:r>
      <w:r w:rsidRPr="00B07040">
        <w:rPr>
          <w:rFonts w:ascii="Arial Narrow" w:hAnsi="Arial Narrow" w:cs="Times New Roman"/>
          <w:b/>
          <w:bCs/>
          <w:sz w:val="24"/>
          <w:szCs w:val="24"/>
        </w:rPr>
        <w:t>Registrar, Rani Lakshmi</w:t>
      </w:r>
      <w:r w:rsidR="003D6925">
        <w:rPr>
          <w:rFonts w:ascii="Arial Narrow" w:hAnsi="Arial Narrow" w:cs="Times New Roman"/>
          <w:b/>
          <w:bCs/>
          <w:sz w:val="24"/>
          <w:szCs w:val="24"/>
        </w:rPr>
        <w:t xml:space="preserve"> Bai Central Agricultural Univer</w:t>
      </w:r>
      <w:r w:rsidRPr="00B07040">
        <w:rPr>
          <w:rFonts w:ascii="Arial Narrow" w:hAnsi="Arial Narrow" w:cs="Times New Roman"/>
          <w:b/>
          <w:bCs/>
          <w:sz w:val="24"/>
          <w:szCs w:val="24"/>
        </w:rPr>
        <w:t>sity,</w:t>
      </w:r>
      <w:r w:rsidR="003D6925">
        <w:rPr>
          <w:rFonts w:ascii="Arial Narrow" w:hAnsi="Arial Narrow" w:cs="Times New Roman"/>
          <w:b/>
          <w:bCs/>
          <w:sz w:val="24"/>
          <w:szCs w:val="24"/>
        </w:rPr>
        <w:t xml:space="preserve"> </w:t>
      </w:r>
      <w:r w:rsidRPr="00B07040">
        <w:rPr>
          <w:rFonts w:ascii="Arial Narrow" w:hAnsi="Arial Narrow" w:cs="Times New Roman"/>
          <w:b/>
          <w:bCs/>
          <w:sz w:val="24"/>
          <w:szCs w:val="24"/>
        </w:rPr>
        <w:t>Near Pahuj Dam, Gwalior Road, Jhansi-284003.</w:t>
      </w:r>
      <w:r>
        <w:rPr>
          <w:rFonts w:ascii="Arial Narrow" w:hAnsi="Arial Narrow" w:cs="Times New Roman"/>
          <w:sz w:val="24"/>
          <w:szCs w:val="24"/>
        </w:rPr>
        <w:t xml:space="preserve"> </w:t>
      </w:r>
    </w:p>
    <w:p w:rsidR="00192157" w:rsidRPr="003D0780" w:rsidRDefault="00192157"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 xml:space="preserve">The Last date of </w:t>
      </w:r>
      <w:r w:rsidR="00951EDE">
        <w:rPr>
          <w:rFonts w:ascii="Arial Narrow" w:hAnsi="Arial Narrow" w:cs="Times New Roman"/>
          <w:sz w:val="24"/>
          <w:szCs w:val="24"/>
        </w:rPr>
        <w:t>receiving</w:t>
      </w:r>
      <w:r>
        <w:rPr>
          <w:rFonts w:ascii="Arial Narrow" w:hAnsi="Arial Narrow" w:cs="Times New Roman"/>
          <w:sz w:val="24"/>
          <w:szCs w:val="24"/>
        </w:rPr>
        <w:t xml:space="preserve"> the Application form will be </w:t>
      </w:r>
      <w:r w:rsidR="00951EDE">
        <w:rPr>
          <w:rFonts w:ascii="Arial Narrow" w:hAnsi="Arial Narrow" w:cs="Times New Roman"/>
          <w:sz w:val="24"/>
          <w:szCs w:val="24"/>
        </w:rPr>
        <w:t xml:space="preserve">20 July, 2024. The candidates are advised to visit the University website for date of the interview. </w:t>
      </w:r>
    </w:p>
    <w:p w:rsidR="00831033" w:rsidRDefault="00831033" w:rsidP="00831033">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Pr>
          <w:rFonts w:ascii="Arial Narrow" w:hAnsi="Arial Narrow" w:cs="Times New Roman"/>
          <w:sz w:val="24"/>
          <w:szCs w:val="24"/>
        </w:rPr>
        <w:t>t</w:t>
      </w:r>
      <w:r w:rsidRPr="003D0780">
        <w:rPr>
          <w:rFonts w:ascii="Arial Narrow" w:hAnsi="Arial Narrow" w:cs="Times New Roman"/>
          <w:sz w:val="24"/>
          <w:szCs w:val="24"/>
        </w:rPr>
        <w: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831033" w:rsidRDefault="00831033" w:rsidP="00831033">
      <w:pPr>
        <w:spacing w:before="120" w:after="120" w:line="240" w:lineRule="auto"/>
        <w:jc w:val="right"/>
        <w:rPr>
          <w:rFonts w:ascii="Arial Narrow" w:hAnsi="Arial Narrow" w:cs="Times New Roman"/>
          <w:sz w:val="24"/>
          <w:szCs w:val="24"/>
        </w:rPr>
      </w:pPr>
    </w:p>
    <w:p w:rsidR="00831033" w:rsidRPr="003D0780" w:rsidRDefault="00831033" w:rsidP="00831033">
      <w:pPr>
        <w:spacing w:before="120" w:after="120" w:line="240" w:lineRule="auto"/>
        <w:jc w:val="right"/>
        <w:rPr>
          <w:rFonts w:ascii="Arial Narrow" w:hAnsi="Arial Narrow" w:cs="Times New Roman"/>
          <w:sz w:val="24"/>
          <w:szCs w:val="24"/>
        </w:rPr>
      </w:pPr>
      <w:bookmarkStart w:id="0" w:name="_GoBack"/>
      <w:bookmarkEnd w:id="0"/>
      <w:r>
        <w:rPr>
          <w:rFonts w:ascii="Arial Narrow" w:hAnsi="Arial Narrow" w:cs="Times New Roman"/>
          <w:sz w:val="24"/>
          <w:szCs w:val="24"/>
        </w:rPr>
        <w:t>Registrar</w:t>
      </w:r>
    </w:p>
    <w:p w:rsidR="00096E6A" w:rsidRDefault="00096E6A" w:rsidP="00CC51BA">
      <w:pPr>
        <w:widowControl w:val="0"/>
        <w:autoSpaceDE w:val="0"/>
        <w:autoSpaceDN w:val="0"/>
        <w:adjustRightInd w:val="0"/>
        <w:spacing w:after="0" w:line="240" w:lineRule="auto"/>
        <w:jc w:val="both"/>
        <w:rPr>
          <w:rFonts w:ascii="Arial Narrow" w:eastAsia="Arial" w:hAnsi="Arial Narrow" w:cs="Times New Roman"/>
        </w:rPr>
      </w:pPr>
    </w:p>
    <w:p w:rsidR="00BB64B4"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p>
    <w:p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rsidR="000E0437" w:rsidRDefault="000E0437">
      <w:r>
        <w:br w:type="page"/>
      </w:r>
    </w:p>
    <w:p w:rsidR="000E0437" w:rsidRPr="0079350B" w:rsidRDefault="000E0437"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15584"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1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05344"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rsidR="000E0437" w:rsidRPr="0079350B" w:rsidRDefault="000E0437"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0E0437" w:rsidRPr="0079350B" w:rsidRDefault="000E0437"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7D60F5">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E679FD" w:rsidRDefault="000E0437" w:rsidP="00E679FD">
      <w:pPr>
        <w:spacing w:before="120" w:after="120" w:line="240" w:lineRule="auto"/>
        <w:jc w:val="center"/>
        <w:rPr>
          <w:rFonts w:ascii="Arial Narrow" w:hAnsi="Arial Narrow" w:cs="Times New Roman"/>
          <w:b/>
          <w:bCs/>
          <w:color w:val="FF0000"/>
          <w:sz w:val="26"/>
          <w:szCs w:val="26"/>
        </w:rPr>
      </w:pPr>
      <w:r w:rsidRPr="00E30983">
        <w:rPr>
          <w:rFonts w:ascii="Arial Narrow" w:hAnsi="Arial Narrow" w:cs="Times New Roman"/>
          <w:b/>
          <w:bCs/>
          <w:color w:val="FF0000"/>
          <w:sz w:val="26"/>
          <w:szCs w:val="26"/>
        </w:rPr>
        <w:t xml:space="preserve">APPLICATION FORM FOR THE POST OF </w:t>
      </w:r>
      <w:r w:rsidR="001154B8" w:rsidRPr="00E30983">
        <w:rPr>
          <w:rFonts w:ascii="Arial Narrow" w:hAnsi="Arial Narrow" w:cs="Times New Roman"/>
          <w:b/>
          <w:bCs/>
          <w:color w:val="FF0000"/>
          <w:sz w:val="26"/>
          <w:szCs w:val="26"/>
        </w:rPr>
        <w:t>TEACHING –CUM- RESEARCH ASSOCIATE</w:t>
      </w:r>
      <w:r w:rsidR="007D60F5" w:rsidRPr="00E30983">
        <w:rPr>
          <w:rFonts w:ascii="Arial Narrow" w:hAnsi="Arial Narrow" w:cs="Times New Roman"/>
          <w:b/>
          <w:bCs/>
          <w:color w:val="FF0000"/>
          <w:sz w:val="26"/>
          <w:szCs w:val="26"/>
        </w:rPr>
        <w:t xml:space="preserve"> </w:t>
      </w:r>
    </w:p>
    <w:p w:rsidR="00F47303" w:rsidRPr="00F47303" w:rsidRDefault="00F47303" w:rsidP="00E679FD">
      <w:pPr>
        <w:spacing w:before="120" w:after="120" w:line="240" w:lineRule="auto"/>
        <w:jc w:val="center"/>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556D69">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556D69">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794C66" w:rsidRDefault="00794C66"/>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3D6925">
        <w:rPr>
          <w:rFonts w:ascii="Arial Narrow" w:hAnsi="Arial Narrow" w:cs="Times New Roman"/>
        </w:rPr>
        <w:t>Last date of Advertisement</w:t>
      </w:r>
      <w:r w:rsidRPr="005F3F5D">
        <w:rPr>
          <w:rFonts w:ascii="Arial Narrow" w:hAnsi="Arial Narrow" w:cs="Times New Roman"/>
        </w:rPr>
        <w:t>……………</w:t>
      </w:r>
      <w:r>
        <w:rPr>
          <w:rFonts w:ascii="Arial Narrow" w:hAnsi="Arial Narrow" w:cs="Times New Roman"/>
        </w:rPr>
        <w:t>………..</w:t>
      </w:r>
      <w:r w:rsidRPr="005F3F5D">
        <w:rPr>
          <w:rFonts w:ascii="Arial Narrow" w:hAnsi="Arial Narrow" w:cs="Times New Roman"/>
        </w:rPr>
        <w:t>…………………</w:t>
      </w:r>
      <w:r w:rsidR="003D6925">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0E0437" w:rsidRPr="0079350B" w:rsidRDefault="000E0437">
      <w:pPr>
        <w:pStyle w:val="ListParagraph"/>
        <w:numPr>
          <w:ilvl w:val="0"/>
          <w:numId w:val="12"/>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Pr="003042B3">
        <w:rPr>
          <w:rFonts w:ascii="Arial Narrow" w:hAnsi="Arial Narrow" w:cs="Times New Roman"/>
          <w:szCs w:val="24"/>
        </w:rPr>
        <w:t xml:space="preserve">Attach self-attested photocopy of marks sheet </w:t>
      </w:r>
      <w:r w:rsidR="005F3F5D">
        <w:rPr>
          <w:rFonts w:ascii="Arial Narrow" w:hAnsi="Arial Narrow" w:cs="Times New Roman"/>
          <w:szCs w:val="24"/>
        </w:rPr>
        <w:t>and</w:t>
      </w:r>
      <w:r w:rsidRPr="003042B3">
        <w:rPr>
          <w:rFonts w:ascii="Arial Narrow" w:hAnsi="Arial Narrow" w:cs="Times New Roman"/>
          <w:szCs w:val="24"/>
        </w:rPr>
        <w:t xml:space="preserve"> degree of each examination</w:t>
      </w:r>
      <w:r w:rsidR="005F3F5D">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lastRenderedPageBreak/>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E915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66" w:rsidRDefault="00540766" w:rsidP="00842147">
      <w:pPr>
        <w:spacing w:after="0" w:line="240" w:lineRule="auto"/>
      </w:pPr>
      <w:r>
        <w:separator/>
      </w:r>
    </w:p>
  </w:endnote>
  <w:endnote w:type="continuationSeparator" w:id="1">
    <w:p w:rsidR="00540766" w:rsidRDefault="00540766"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794C66" w:rsidRDefault="00556D69">
        <w:pPr>
          <w:pStyle w:val="Footer"/>
          <w:jc w:val="right"/>
        </w:pPr>
        <w:fldSimple w:instr=" PAGE   \* MERGEFORMAT ">
          <w:r w:rsidR="003D6925">
            <w:rPr>
              <w:noProof/>
            </w:rPr>
            <w:t>1</w:t>
          </w:r>
        </w:fldSimple>
      </w:p>
    </w:sdtContent>
  </w:sdt>
  <w:p w:rsidR="00794C66" w:rsidRDefault="00794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66" w:rsidRDefault="00540766" w:rsidP="00842147">
      <w:pPr>
        <w:spacing w:after="0" w:line="240" w:lineRule="auto"/>
      </w:pPr>
      <w:r>
        <w:separator/>
      </w:r>
    </w:p>
  </w:footnote>
  <w:footnote w:type="continuationSeparator" w:id="1">
    <w:p w:rsidR="00540766" w:rsidRDefault="00540766"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2948204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2907"/>
    <w:rsid w:val="000745F6"/>
    <w:rsid w:val="00075DF2"/>
    <w:rsid w:val="00081246"/>
    <w:rsid w:val="00096E6A"/>
    <w:rsid w:val="000A09E5"/>
    <w:rsid w:val="000D5717"/>
    <w:rsid w:val="000E0437"/>
    <w:rsid w:val="000E5C66"/>
    <w:rsid w:val="00113DBD"/>
    <w:rsid w:val="001154B8"/>
    <w:rsid w:val="00115EBB"/>
    <w:rsid w:val="001208C8"/>
    <w:rsid w:val="00121A02"/>
    <w:rsid w:val="00122E3A"/>
    <w:rsid w:val="00130A2B"/>
    <w:rsid w:val="00133FE4"/>
    <w:rsid w:val="00135BA9"/>
    <w:rsid w:val="0013620A"/>
    <w:rsid w:val="00141B99"/>
    <w:rsid w:val="00143AD4"/>
    <w:rsid w:val="00174458"/>
    <w:rsid w:val="001829AC"/>
    <w:rsid w:val="0018713D"/>
    <w:rsid w:val="00191FB4"/>
    <w:rsid w:val="00192157"/>
    <w:rsid w:val="00196D26"/>
    <w:rsid w:val="001A3E6F"/>
    <w:rsid w:val="001E2DBD"/>
    <w:rsid w:val="001F1865"/>
    <w:rsid w:val="001F4F74"/>
    <w:rsid w:val="00205BFD"/>
    <w:rsid w:val="0022702F"/>
    <w:rsid w:val="00231442"/>
    <w:rsid w:val="00243DFB"/>
    <w:rsid w:val="00246F54"/>
    <w:rsid w:val="00257CD5"/>
    <w:rsid w:val="00262F80"/>
    <w:rsid w:val="00264DA4"/>
    <w:rsid w:val="00266A72"/>
    <w:rsid w:val="00266F70"/>
    <w:rsid w:val="002761F1"/>
    <w:rsid w:val="002909EB"/>
    <w:rsid w:val="002A1447"/>
    <w:rsid w:val="002A5E68"/>
    <w:rsid w:val="002B127B"/>
    <w:rsid w:val="002B15D1"/>
    <w:rsid w:val="002D6FB6"/>
    <w:rsid w:val="002F460F"/>
    <w:rsid w:val="003042B3"/>
    <w:rsid w:val="003100F8"/>
    <w:rsid w:val="00316AF4"/>
    <w:rsid w:val="003276FD"/>
    <w:rsid w:val="00330D88"/>
    <w:rsid w:val="003451B8"/>
    <w:rsid w:val="00354422"/>
    <w:rsid w:val="00373C64"/>
    <w:rsid w:val="0037629E"/>
    <w:rsid w:val="00390066"/>
    <w:rsid w:val="00395994"/>
    <w:rsid w:val="003A17D5"/>
    <w:rsid w:val="003A44C3"/>
    <w:rsid w:val="003B4C1C"/>
    <w:rsid w:val="003C7084"/>
    <w:rsid w:val="003D0A04"/>
    <w:rsid w:val="003D4C1A"/>
    <w:rsid w:val="003D6925"/>
    <w:rsid w:val="003F2B0D"/>
    <w:rsid w:val="00405C99"/>
    <w:rsid w:val="00406712"/>
    <w:rsid w:val="0041246D"/>
    <w:rsid w:val="004209A3"/>
    <w:rsid w:val="00434D39"/>
    <w:rsid w:val="00446783"/>
    <w:rsid w:val="004867AD"/>
    <w:rsid w:val="004A1256"/>
    <w:rsid w:val="004A2EE3"/>
    <w:rsid w:val="004A5B1A"/>
    <w:rsid w:val="004B3566"/>
    <w:rsid w:val="004B3B85"/>
    <w:rsid w:val="004C215B"/>
    <w:rsid w:val="004C5F43"/>
    <w:rsid w:val="004E4375"/>
    <w:rsid w:val="004E53C2"/>
    <w:rsid w:val="005152AE"/>
    <w:rsid w:val="005279F5"/>
    <w:rsid w:val="00532BE7"/>
    <w:rsid w:val="00534EA7"/>
    <w:rsid w:val="0053784A"/>
    <w:rsid w:val="0054034C"/>
    <w:rsid w:val="00540766"/>
    <w:rsid w:val="00556D69"/>
    <w:rsid w:val="00565369"/>
    <w:rsid w:val="00570C8F"/>
    <w:rsid w:val="00572DC3"/>
    <w:rsid w:val="005930C2"/>
    <w:rsid w:val="005A7A0F"/>
    <w:rsid w:val="005C4CB4"/>
    <w:rsid w:val="005C735B"/>
    <w:rsid w:val="005C77C9"/>
    <w:rsid w:val="005E01CB"/>
    <w:rsid w:val="005E2446"/>
    <w:rsid w:val="005E3DAA"/>
    <w:rsid w:val="005F3F5D"/>
    <w:rsid w:val="005F723C"/>
    <w:rsid w:val="005F7C49"/>
    <w:rsid w:val="006063D5"/>
    <w:rsid w:val="0061659C"/>
    <w:rsid w:val="00623E58"/>
    <w:rsid w:val="00626254"/>
    <w:rsid w:val="006505E2"/>
    <w:rsid w:val="00651067"/>
    <w:rsid w:val="0065191C"/>
    <w:rsid w:val="006559B4"/>
    <w:rsid w:val="006603B4"/>
    <w:rsid w:val="006603D2"/>
    <w:rsid w:val="00677101"/>
    <w:rsid w:val="00680B6C"/>
    <w:rsid w:val="00683969"/>
    <w:rsid w:val="00691F0F"/>
    <w:rsid w:val="00694F26"/>
    <w:rsid w:val="00695572"/>
    <w:rsid w:val="006A7BE2"/>
    <w:rsid w:val="006B6DA8"/>
    <w:rsid w:val="006C2A92"/>
    <w:rsid w:val="006C55DC"/>
    <w:rsid w:val="006C57C5"/>
    <w:rsid w:val="006C6899"/>
    <w:rsid w:val="006C7809"/>
    <w:rsid w:val="006D70CD"/>
    <w:rsid w:val="006D7327"/>
    <w:rsid w:val="006E7A7E"/>
    <w:rsid w:val="006F10D5"/>
    <w:rsid w:val="006F6DCE"/>
    <w:rsid w:val="00711FE2"/>
    <w:rsid w:val="00712DAC"/>
    <w:rsid w:val="007136E3"/>
    <w:rsid w:val="007269D3"/>
    <w:rsid w:val="00731D9B"/>
    <w:rsid w:val="0073512F"/>
    <w:rsid w:val="00737B17"/>
    <w:rsid w:val="0074605A"/>
    <w:rsid w:val="00752D4B"/>
    <w:rsid w:val="007668CC"/>
    <w:rsid w:val="007709B3"/>
    <w:rsid w:val="00776DFD"/>
    <w:rsid w:val="0078412B"/>
    <w:rsid w:val="00785FC5"/>
    <w:rsid w:val="00793AD5"/>
    <w:rsid w:val="00794C66"/>
    <w:rsid w:val="00795CA6"/>
    <w:rsid w:val="007A4011"/>
    <w:rsid w:val="007A5158"/>
    <w:rsid w:val="007A713B"/>
    <w:rsid w:val="007A7841"/>
    <w:rsid w:val="007C0DA7"/>
    <w:rsid w:val="007D3998"/>
    <w:rsid w:val="007D60F5"/>
    <w:rsid w:val="007E5D34"/>
    <w:rsid w:val="007E6738"/>
    <w:rsid w:val="00802484"/>
    <w:rsid w:val="00817192"/>
    <w:rsid w:val="00822CE2"/>
    <w:rsid w:val="00831033"/>
    <w:rsid w:val="00832425"/>
    <w:rsid w:val="00833631"/>
    <w:rsid w:val="00842147"/>
    <w:rsid w:val="00844CC4"/>
    <w:rsid w:val="0085434C"/>
    <w:rsid w:val="0085526E"/>
    <w:rsid w:val="00865BE1"/>
    <w:rsid w:val="008826B3"/>
    <w:rsid w:val="00887387"/>
    <w:rsid w:val="008A02EA"/>
    <w:rsid w:val="008B0395"/>
    <w:rsid w:val="008C11C7"/>
    <w:rsid w:val="008F5273"/>
    <w:rsid w:val="00916BF2"/>
    <w:rsid w:val="00922F2A"/>
    <w:rsid w:val="00931546"/>
    <w:rsid w:val="009334A5"/>
    <w:rsid w:val="0093557B"/>
    <w:rsid w:val="00951EDE"/>
    <w:rsid w:val="00967D5C"/>
    <w:rsid w:val="00975705"/>
    <w:rsid w:val="009769D6"/>
    <w:rsid w:val="00981337"/>
    <w:rsid w:val="00986031"/>
    <w:rsid w:val="009A279F"/>
    <w:rsid w:val="009B34F8"/>
    <w:rsid w:val="009E2884"/>
    <w:rsid w:val="00A060A2"/>
    <w:rsid w:val="00A11D8A"/>
    <w:rsid w:val="00A32B2F"/>
    <w:rsid w:val="00A33962"/>
    <w:rsid w:val="00A351F4"/>
    <w:rsid w:val="00A36A71"/>
    <w:rsid w:val="00A415E9"/>
    <w:rsid w:val="00A42E61"/>
    <w:rsid w:val="00A7321A"/>
    <w:rsid w:val="00A76D97"/>
    <w:rsid w:val="00A81374"/>
    <w:rsid w:val="00A93B74"/>
    <w:rsid w:val="00A97010"/>
    <w:rsid w:val="00A97316"/>
    <w:rsid w:val="00A977C2"/>
    <w:rsid w:val="00A97CDB"/>
    <w:rsid w:val="00AA020E"/>
    <w:rsid w:val="00AA4C1E"/>
    <w:rsid w:val="00AC2B9A"/>
    <w:rsid w:val="00AC53DF"/>
    <w:rsid w:val="00AE15C2"/>
    <w:rsid w:val="00AE3028"/>
    <w:rsid w:val="00AE3D8A"/>
    <w:rsid w:val="00B07040"/>
    <w:rsid w:val="00B25800"/>
    <w:rsid w:val="00B413EA"/>
    <w:rsid w:val="00B424F5"/>
    <w:rsid w:val="00B50458"/>
    <w:rsid w:val="00B63883"/>
    <w:rsid w:val="00BA4867"/>
    <w:rsid w:val="00BB12EA"/>
    <w:rsid w:val="00BB4988"/>
    <w:rsid w:val="00BB64B4"/>
    <w:rsid w:val="00BC1F36"/>
    <w:rsid w:val="00BC4607"/>
    <w:rsid w:val="00C10F40"/>
    <w:rsid w:val="00C12B7C"/>
    <w:rsid w:val="00C146BB"/>
    <w:rsid w:val="00C1592A"/>
    <w:rsid w:val="00C4308D"/>
    <w:rsid w:val="00C5005C"/>
    <w:rsid w:val="00C51D15"/>
    <w:rsid w:val="00C54FEC"/>
    <w:rsid w:val="00C678F2"/>
    <w:rsid w:val="00CB359F"/>
    <w:rsid w:val="00CC189E"/>
    <w:rsid w:val="00CC51BA"/>
    <w:rsid w:val="00CC7105"/>
    <w:rsid w:val="00CD4F23"/>
    <w:rsid w:val="00CD5614"/>
    <w:rsid w:val="00D10775"/>
    <w:rsid w:val="00D134BF"/>
    <w:rsid w:val="00D148AC"/>
    <w:rsid w:val="00D1527B"/>
    <w:rsid w:val="00D40E93"/>
    <w:rsid w:val="00D50899"/>
    <w:rsid w:val="00D95824"/>
    <w:rsid w:val="00DA469C"/>
    <w:rsid w:val="00DB4AE5"/>
    <w:rsid w:val="00DD0F19"/>
    <w:rsid w:val="00DD3F67"/>
    <w:rsid w:val="00DF7C56"/>
    <w:rsid w:val="00E0367B"/>
    <w:rsid w:val="00E30983"/>
    <w:rsid w:val="00E333A5"/>
    <w:rsid w:val="00E53507"/>
    <w:rsid w:val="00E60C84"/>
    <w:rsid w:val="00E67990"/>
    <w:rsid w:val="00E679FD"/>
    <w:rsid w:val="00E915A2"/>
    <w:rsid w:val="00E922C8"/>
    <w:rsid w:val="00EA05A6"/>
    <w:rsid w:val="00EB04BD"/>
    <w:rsid w:val="00EB7C16"/>
    <w:rsid w:val="00ED1910"/>
    <w:rsid w:val="00ED2C1E"/>
    <w:rsid w:val="00EE303F"/>
    <w:rsid w:val="00EF48EF"/>
    <w:rsid w:val="00F0363D"/>
    <w:rsid w:val="00F04FF2"/>
    <w:rsid w:val="00F121F5"/>
    <w:rsid w:val="00F27E51"/>
    <w:rsid w:val="00F45B9D"/>
    <w:rsid w:val="00F47303"/>
    <w:rsid w:val="00F478A6"/>
    <w:rsid w:val="00F53003"/>
    <w:rsid w:val="00F65591"/>
    <w:rsid w:val="00F7085D"/>
    <w:rsid w:val="00F82DC6"/>
    <w:rsid w:val="00F90A86"/>
    <w:rsid w:val="00FD0988"/>
    <w:rsid w:val="00FE3C80"/>
    <w:rsid w:val="00FE42B7"/>
    <w:rsid w:val="00FE7E66"/>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7</cp:revision>
  <cp:lastPrinted>2022-05-11T09:15:00Z</cp:lastPrinted>
  <dcterms:created xsi:type="dcterms:W3CDTF">2024-06-14T12:51:00Z</dcterms:created>
  <dcterms:modified xsi:type="dcterms:W3CDTF">2024-07-03T10:58:00Z</dcterms:modified>
</cp:coreProperties>
</file>